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C7" w:rsidRPr="0042137C" w:rsidRDefault="00DD5FC7" w:rsidP="002816AF">
      <w:pPr>
        <w:jc w:val="center"/>
        <w:rPr>
          <w:rFonts w:asciiTheme="minorHAnsi" w:hAnsiTheme="minorHAnsi" w:cs="Helvetica"/>
          <w:b/>
          <w:color w:val="535353"/>
          <w:sz w:val="36"/>
          <w:szCs w:val="36"/>
        </w:rPr>
      </w:pPr>
      <w:bookmarkStart w:id="0" w:name="_GoBack"/>
      <w:bookmarkEnd w:id="0"/>
      <w:r w:rsidRPr="0042137C">
        <w:rPr>
          <w:rFonts w:asciiTheme="minorHAnsi" w:hAnsiTheme="minorHAnsi" w:cs="Helvetica"/>
          <w:b/>
          <w:color w:val="535353"/>
          <w:sz w:val="36"/>
          <w:szCs w:val="36"/>
        </w:rPr>
        <w:t xml:space="preserve">Mathe-Online-Portal </w:t>
      </w:r>
      <w:r w:rsidRPr="0042137C">
        <w:rPr>
          <w:rFonts w:asciiTheme="minorHAnsi" w:hAnsiTheme="minorHAnsi" w:cs="Helvetica"/>
          <w:b/>
          <w:i/>
          <w:color w:val="535353"/>
          <w:sz w:val="36"/>
          <w:szCs w:val="36"/>
        </w:rPr>
        <w:t>mathegym</w:t>
      </w:r>
      <w:r w:rsidR="002816AF" w:rsidRPr="0042137C">
        <w:rPr>
          <w:rFonts w:asciiTheme="minorHAnsi" w:hAnsiTheme="minorHAnsi" w:cs="Helvetica"/>
          <w:b/>
          <w:i/>
          <w:color w:val="535353"/>
          <w:sz w:val="36"/>
          <w:szCs w:val="36"/>
        </w:rPr>
        <w:t xml:space="preserve"> - </w:t>
      </w:r>
      <w:r w:rsidR="002816AF" w:rsidRPr="0042137C">
        <w:rPr>
          <w:rFonts w:asciiTheme="minorHAnsi" w:hAnsiTheme="minorHAnsi" w:cs="Helvetica"/>
          <w:b/>
          <w:color w:val="535353"/>
          <w:sz w:val="36"/>
          <w:szCs w:val="36"/>
        </w:rPr>
        <w:t>Registrierungsanleitung</w:t>
      </w:r>
    </w:p>
    <w:p w:rsidR="000E31C9" w:rsidRPr="0042137C" w:rsidRDefault="00201C31" w:rsidP="00C75DA3">
      <w:pPr>
        <w:spacing w:line="360" w:lineRule="auto"/>
        <w:rPr>
          <w:rFonts w:asciiTheme="minorHAnsi" w:hAnsiTheme="minorHAnsi" w:cs="Helvetica"/>
          <w:color w:val="535353"/>
          <w:sz w:val="22"/>
        </w:rPr>
      </w:pPr>
      <w:r>
        <w:rPr>
          <w:rFonts w:asciiTheme="minorHAnsi" w:hAnsiTheme="minorHAnsi" w:cs="Helvetica"/>
          <w:noProof/>
          <w:color w:val="535353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245110</wp:posOffset>
                </wp:positionV>
                <wp:extent cx="504825" cy="316230"/>
                <wp:effectExtent l="39370" t="12700" r="73025" b="0"/>
                <wp:wrapThrough wrapText="bothSides">
                  <wp:wrapPolygon edited="0">
                    <wp:start x="13205" y="-6983"/>
                    <wp:lineTo x="8341" y="3427"/>
                    <wp:lineTo x="2174" y="9065"/>
                    <wp:lineTo x="2337" y="14140"/>
                    <wp:lineTo x="3125" y="25634"/>
                    <wp:lineTo x="5189" y="25634"/>
                    <wp:lineTo x="11004" y="25243"/>
                    <wp:lineTo x="13286" y="24680"/>
                    <wp:lineTo x="14889" y="20125"/>
                    <wp:lineTo x="14971" y="14530"/>
                    <wp:lineTo x="19481" y="3687"/>
                    <wp:lineTo x="20296" y="-217"/>
                    <wp:lineTo x="15595" y="-6593"/>
                    <wp:lineTo x="13205" y="-6983"/>
                  </wp:wrapPolygon>
                </wp:wrapThrough>
                <wp:docPr id="3" name="Pfeil nach lin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01571">
                          <a:off x="0" y="0"/>
                          <a:ext cx="504825" cy="316230"/>
                        </a:xfrm>
                        <a:prstGeom prst="leftArrow">
                          <a:avLst>
                            <a:gd name="adj1" fmla="val 50000"/>
                            <a:gd name="adj2" fmla="val 49998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99C1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6" o:spid="_x0000_s1026" type="#_x0000_t66" style="position:absolute;margin-left:469.5pt;margin-top:19.3pt;width:39.75pt;height:24.9pt;rotation:-34969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" adj="6765" fillcolor="#a7bfde [1620]" strokecolor="#4579b8 [3044]">
                <v:fill color2="#4f81bd [3204]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</w:p>
    <w:p w:rsidR="00E52ACB" w:rsidRPr="0042137C" w:rsidRDefault="00E52ACB" w:rsidP="00C75DA3">
      <w:pPr>
        <w:spacing w:line="360" w:lineRule="auto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CD4B47" w:rsidP="00E52ACB">
      <w:pPr>
        <w:pStyle w:val="Listenabsatz"/>
        <w:numPr>
          <w:ilvl w:val="0"/>
          <w:numId w:val="1"/>
        </w:numPr>
        <w:spacing w:line="360" w:lineRule="auto"/>
        <w:ind w:left="426" w:hanging="284"/>
        <w:rPr>
          <w:rFonts w:asciiTheme="minorHAnsi" w:hAnsiTheme="minorHAnsi" w:cs="Helvetica"/>
          <w:color w:val="535353"/>
          <w:sz w:val="18"/>
          <w:szCs w:val="18"/>
        </w:rPr>
      </w:pPr>
      <w:r w:rsidRPr="0042137C">
        <w:rPr>
          <w:rFonts w:asciiTheme="minorHAnsi" w:hAnsiTheme="minorHAnsi" w:cs="Helvetica"/>
          <w:noProof/>
          <w:color w:val="535353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77470</wp:posOffset>
            </wp:positionV>
            <wp:extent cx="3735705" cy="770255"/>
            <wp:effectExtent l="19050" t="0" r="0" b="0"/>
            <wp:wrapTight wrapText="bothSides">
              <wp:wrapPolygon edited="0">
                <wp:start x="-110" y="0"/>
                <wp:lineTo x="-110" y="20834"/>
                <wp:lineTo x="21589" y="20834"/>
                <wp:lineTo x="21589" y="0"/>
                <wp:lineTo x="-110" y="0"/>
              </wp:wrapPolygon>
            </wp:wrapTight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1E6" w:rsidRPr="0042137C">
        <w:rPr>
          <w:rFonts w:asciiTheme="minorHAnsi" w:hAnsiTheme="minorHAnsi" w:cs="Helvetica"/>
          <w:color w:val="535353"/>
          <w:sz w:val="28"/>
          <w:szCs w:val="28"/>
        </w:rPr>
        <w:t xml:space="preserve">Unter </w:t>
      </w:r>
      <w:hyperlink r:id="rId9" w:history="1">
        <w:r w:rsidR="00C231E6" w:rsidRPr="0042137C">
          <w:rPr>
            <w:rStyle w:val="Hyperlink"/>
            <w:rFonts w:asciiTheme="minorHAnsi" w:hAnsiTheme="minorHAnsi" w:cs="Helvetica"/>
            <w:sz w:val="28"/>
            <w:szCs w:val="28"/>
          </w:rPr>
          <w:t>www.mathegym.de</w:t>
        </w:r>
      </w:hyperlink>
      <w:r w:rsidR="00A236B6" w:rsidRPr="0042137C">
        <w:rPr>
          <w:rFonts w:asciiTheme="minorHAnsi" w:hAnsiTheme="minorHAnsi" w:cs="Helvetica"/>
          <w:color w:val="535353"/>
          <w:sz w:val="28"/>
          <w:szCs w:val="28"/>
        </w:rPr>
        <w:t xml:space="preserve"> auf Registrieren klicken.</w:t>
      </w:r>
      <w:r w:rsidR="00A236B6" w:rsidRPr="0042137C">
        <w:rPr>
          <w:rFonts w:asciiTheme="minorHAnsi" w:hAnsiTheme="minorHAnsi" w:cs="Helvetica"/>
          <w:color w:val="535353"/>
          <w:sz w:val="28"/>
          <w:szCs w:val="28"/>
        </w:rPr>
        <w:br/>
      </w:r>
    </w:p>
    <w:p w:rsidR="00E52ACB" w:rsidRPr="0042137C" w:rsidRDefault="00CD4B47" w:rsidP="00E52ACB">
      <w:pPr>
        <w:pStyle w:val="Listenabsatz"/>
        <w:spacing w:line="360" w:lineRule="auto"/>
        <w:ind w:left="426" w:hanging="284"/>
        <w:rPr>
          <w:rFonts w:asciiTheme="minorHAnsi" w:hAnsiTheme="minorHAnsi" w:cs="Helvetica"/>
          <w:color w:val="535353"/>
          <w:sz w:val="22"/>
        </w:rPr>
      </w:pPr>
      <w:r w:rsidRPr="0042137C">
        <w:rPr>
          <w:rFonts w:asciiTheme="minorHAnsi" w:hAnsiTheme="minorHAnsi" w:cs="Helvetica"/>
          <w:noProof/>
          <w:color w:val="535353"/>
          <w:sz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229235</wp:posOffset>
            </wp:positionV>
            <wp:extent cx="4528820" cy="1032510"/>
            <wp:effectExtent l="19050" t="0" r="5080" b="0"/>
            <wp:wrapTight wrapText="bothSides">
              <wp:wrapPolygon edited="0">
                <wp:start x="-91" y="0"/>
                <wp:lineTo x="-91" y="21122"/>
                <wp:lineTo x="21624" y="21122"/>
                <wp:lineTo x="21624" y="0"/>
                <wp:lineTo x="-91" y="0"/>
              </wp:wrapPolygon>
            </wp:wrapTight>
            <wp:docPr id="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B6" w:rsidRPr="0042137C" w:rsidRDefault="00A236B6" w:rsidP="00E52ACB">
      <w:pPr>
        <w:pStyle w:val="Listenabsatz"/>
        <w:numPr>
          <w:ilvl w:val="0"/>
          <w:numId w:val="1"/>
        </w:numPr>
        <w:ind w:left="426" w:hanging="284"/>
        <w:rPr>
          <w:rFonts w:asciiTheme="minorHAnsi" w:hAnsiTheme="minorHAnsi" w:cs="Helvetica"/>
          <w:color w:val="535353"/>
          <w:sz w:val="28"/>
          <w:szCs w:val="28"/>
        </w:rPr>
      </w:pPr>
      <w:r w:rsidRPr="0042137C">
        <w:rPr>
          <w:rFonts w:asciiTheme="minorHAnsi" w:hAnsiTheme="minorHAnsi" w:cs="Helvetica"/>
          <w:color w:val="535353"/>
          <w:sz w:val="28"/>
          <w:szCs w:val="28"/>
        </w:rPr>
        <w:t>D</w:t>
      </w:r>
      <w:r w:rsidR="00C231E6" w:rsidRPr="0042137C">
        <w:rPr>
          <w:rFonts w:asciiTheme="minorHAnsi" w:hAnsiTheme="minorHAnsi" w:cs="Helvetica"/>
          <w:color w:val="535353"/>
          <w:sz w:val="28"/>
          <w:szCs w:val="28"/>
        </w:rPr>
        <w:t xml:space="preserve">ann die Schule auswählen. </w:t>
      </w:r>
      <w:r w:rsidRPr="0042137C">
        <w:rPr>
          <w:rFonts w:asciiTheme="minorHAnsi" w:hAnsiTheme="minorHAnsi" w:cs="Helvetica"/>
          <w:color w:val="535353"/>
          <w:sz w:val="28"/>
          <w:szCs w:val="28"/>
        </w:rPr>
        <w:br/>
      </w: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18"/>
          <w:szCs w:val="18"/>
        </w:rPr>
      </w:pP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18"/>
          <w:szCs w:val="18"/>
        </w:rPr>
      </w:pPr>
    </w:p>
    <w:p w:rsidR="00E52ACB" w:rsidRPr="0042137C" w:rsidRDefault="00CD4B47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  <w:r w:rsidRPr="0042137C">
        <w:rPr>
          <w:rFonts w:asciiTheme="minorHAnsi" w:hAnsiTheme="minorHAnsi" w:cs="Helvetica"/>
          <w:noProof/>
          <w:color w:val="535353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8255</wp:posOffset>
            </wp:positionV>
            <wp:extent cx="3875405" cy="1149985"/>
            <wp:effectExtent l="19050" t="0" r="0" b="0"/>
            <wp:wrapTight wrapText="bothSides">
              <wp:wrapPolygon edited="0">
                <wp:start x="-106" y="0"/>
                <wp:lineTo x="-106" y="21111"/>
                <wp:lineTo x="21554" y="21111"/>
                <wp:lineTo x="21554" y="0"/>
                <wp:lineTo x="-106" y="0"/>
              </wp:wrapPolygon>
            </wp:wrapTight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B6" w:rsidRPr="0042137C" w:rsidRDefault="00201C31" w:rsidP="00E52ACB">
      <w:pPr>
        <w:pStyle w:val="Listenabsatz"/>
        <w:numPr>
          <w:ilvl w:val="0"/>
          <w:numId w:val="1"/>
        </w:numPr>
        <w:ind w:left="426" w:hanging="284"/>
        <w:rPr>
          <w:rFonts w:asciiTheme="minorHAnsi" w:hAnsiTheme="minorHAnsi" w:cs="Helvetica"/>
          <w:color w:val="535353"/>
          <w:sz w:val="28"/>
          <w:szCs w:val="28"/>
        </w:rPr>
      </w:pPr>
      <w:r>
        <w:rPr>
          <w:rFonts w:asciiTheme="minorHAnsi" w:hAnsiTheme="minorHAnsi" w:cs="Helvetica"/>
          <w:noProof/>
          <w:color w:val="535353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607695</wp:posOffset>
                </wp:positionV>
                <wp:extent cx="457200" cy="266700"/>
                <wp:effectExtent l="22225" t="46355" r="0" b="58420"/>
                <wp:wrapThrough wrapText="bothSides">
                  <wp:wrapPolygon edited="0">
                    <wp:start x="1590" y="-3806"/>
                    <wp:lineTo x="-990" y="6069"/>
                    <wp:lineTo x="-990" y="6069"/>
                    <wp:lineTo x="1770" y="8589"/>
                    <wp:lineTo x="10620" y="21137"/>
                    <wp:lineTo x="10590" y="22886"/>
                    <wp:lineTo x="13830" y="22320"/>
                    <wp:lineTo x="19890" y="20931"/>
                    <wp:lineTo x="20730" y="18206"/>
                    <wp:lineTo x="20160" y="5400"/>
                    <wp:lineTo x="17160" y="3549"/>
                    <wp:lineTo x="3600" y="-3703"/>
                    <wp:lineTo x="1590" y="-3806"/>
                  </wp:wrapPolygon>
                </wp:wrapThrough>
                <wp:docPr id="2" name="Pfeil nach recht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96136">
                          <a:off x="0" y="0"/>
                          <a:ext cx="457200" cy="2667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BDF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7" o:spid="_x0000_s1026" type="#_x0000_t13" style="position:absolute;margin-left:165.1pt;margin-top:47.85pt;width:36pt;height:21pt;rotation:18526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" adj="15300" fillcolor="#a7bfde [1620]" strokecolor="#4579b8 [3044]">
                <v:fill color2="#4f81bd [3204]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shape>
            </w:pict>
          </mc:Fallback>
        </mc:AlternateContent>
      </w:r>
      <w:r w:rsidR="00A236B6" w:rsidRPr="0042137C">
        <w:rPr>
          <w:rFonts w:asciiTheme="minorHAnsi" w:hAnsiTheme="minorHAnsi" w:cs="Helvetica"/>
          <w:color w:val="535353"/>
          <w:sz w:val="28"/>
          <w:szCs w:val="28"/>
        </w:rPr>
        <w:t xml:space="preserve">Vorsicht: Auf Fortfahren klicken. </w:t>
      </w:r>
      <w:r w:rsidR="00A236B6" w:rsidRPr="0042137C">
        <w:rPr>
          <w:rFonts w:asciiTheme="minorHAnsi" w:hAnsiTheme="minorHAnsi" w:cs="Helvetica"/>
          <w:color w:val="535353"/>
          <w:sz w:val="28"/>
          <w:szCs w:val="28"/>
        </w:rPr>
        <w:br/>
      </w: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CD4B47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  <w:r w:rsidRPr="0042137C">
        <w:rPr>
          <w:rFonts w:asciiTheme="minorHAnsi" w:hAnsiTheme="minorHAnsi" w:cs="Helvetica"/>
          <w:noProof/>
          <w:color w:val="535353"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53975</wp:posOffset>
            </wp:positionV>
            <wp:extent cx="2893695" cy="2789555"/>
            <wp:effectExtent l="19050" t="0" r="1905" b="0"/>
            <wp:wrapTight wrapText="bothSides">
              <wp:wrapPolygon edited="0">
                <wp:start x="-142" y="0"/>
                <wp:lineTo x="-142" y="21389"/>
                <wp:lineTo x="21614" y="21389"/>
                <wp:lineTo x="21614" y="0"/>
                <wp:lineTo x="-142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A236B6" w:rsidRPr="0042137C" w:rsidRDefault="00C231E6" w:rsidP="00E52ACB">
      <w:pPr>
        <w:pStyle w:val="Listenabsatz"/>
        <w:numPr>
          <w:ilvl w:val="0"/>
          <w:numId w:val="1"/>
        </w:numPr>
        <w:ind w:left="426" w:hanging="284"/>
        <w:rPr>
          <w:rFonts w:asciiTheme="minorHAnsi" w:hAnsiTheme="minorHAnsi" w:cs="Helvetica"/>
          <w:color w:val="535353"/>
          <w:sz w:val="28"/>
          <w:szCs w:val="28"/>
        </w:rPr>
      </w:pPr>
      <w:r w:rsidRPr="0042137C">
        <w:rPr>
          <w:rFonts w:asciiTheme="minorHAnsi" w:hAnsiTheme="minorHAnsi" w:cs="Helvetica"/>
          <w:color w:val="535353"/>
          <w:sz w:val="28"/>
          <w:szCs w:val="28"/>
        </w:rPr>
        <w:t xml:space="preserve">Es muss 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>online zunächst ein</w:t>
      </w:r>
      <w:r w:rsidRPr="0042137C">
        <w:rPr>
          <w:rFonts w:asciiTheme="minorHAnsi" w:hAnsiTheme="minorHAnsi" w:cs="Helvetica"/>
          <w:color w:val="535353"/>
          <w:sz w:val="28"/>
          <w:szCs w:val="28"/>
        </w:rPr>
        <w:t xml:space="preserve"> Formular ausgefüllt werden, in dem der Schüler seine Daten eingibt (</w:t>
      </w:r>
      <w:r w:rsidR="00E52ACB" w:rsidRPr="0042137C">
        <w:rPr>
          <w:rFonts w:asciiTheme="minorHAnsi" w:hAnsiTheme="minorHAnsi" w:cs="Helvetica"/>
          <w:color w:val="535353"/>
          <w:sz w:val="28"/>
          <w:szCs w:val="28"/>
        </w:rPr>
        <w:t xml:space="preserve">Vorname, </w:t>
      </w:r>
      <w:r w:rsidRPr="0042137C">
        <w:rPr>
          <w:rFonts w:asciiTheme="minorHAnsi" w:hAnsiTheme="minorHAnsi" w:cs="Helvetica"/>
          <w:color w:val="535353"/>
          <w:sz w:val="28"/>
          <w:szCs w:val="28"/>
        </w:rPr>
        <w:t xml:space="preserve">Name und Klasse </w:t>
      </w:r>
      <w:r w:rsidR="00E52ACB" w:rsidRPr="0042137C">
        <w:rPr>
          <w:rFonts w:asciiTheme="minorHAnsi" w:hAnsiTheme="minorHAnsi" w:cs="Helvetica"/>
          <w:color w:val="535353"/>
          <w:sz w:val="28"/>
          <w:szCs w:val="28"/>
        </w:rPr>
        <w:t xml:space="preserve">unbedingt </w:t>
      </w:r>
      <w:r w:rsidRPr="0042137C">
        <w:rPr>
          <w:rFonts w:asciiTheme="minorHAnsi" w:hAnsiTheme="minorHAnsi" w:cs="Helvetica"/>
          <w:color w:val="535353"/>
          <w:sz w:val="28"/>
          <w:szCs w:val="28"/>
        </w:rPr>
        <w:t>korrekt eingeben lassen, sonst ist eine Zuordnung z</w:t>
      </w:r>
      <w:r w:rsidR="00DF3ADA" w:rsidRPr="0042137C">
        <w:rPr>
          <w:rFonts w:asciiTheme="minorHAnsi" w:hAnsiTheme="minorHAnsi" w:cs="Helvetica"/>
          <w:color w:val="535353"/>
          <w:sz w:val="28"/>
          <w:szCs w:val="28"/>
        </w:rPr>
        <w:t>u unserer Schule nicht möglich und der Zugang wird abgewiesen</w:t>
      </w:r>
      <w:r w:rsidR="0042137C" w:rsidRPr="0042137C">
        <w:rPr>
          <w:rFonts w:asciiTheme="minorHAnsi" w:hAnsiTheme="minorHAnsi" w:cs="Helvetica"/>
          <w:color w:val="535353"/>
          <w:sz w:val="28"/>
          <w:szCs w:val="28"/>
        </w:rPr>
        <w:t>)</w:t>
      </w:r>
      <w:r w:rsidR="00DF3ADA" w:rsidRPr="0042137C">
        <w:rPr>
          <w:rFonts w:asciiTheme="minorHAnsi" w:hAnsiTheme="minorHAnsi" w:cs="Helvetica"/>
          <w:color w:val="535353"/>
          <w:sz w:val="28"/>
          <w:szCs w:val="28"/>
        </w:rPr>
        <w:t>.</w:t>
      </w:r>
      <w:r w:rsidRPr="0042137C">
        <w:rPr>
          <w:rFonts w:asciiTheme="minorHAnsi" w:hAnsiTheme="minorHAnsi" w:cs="Helvetica"/>
          <w:color w:val="535353"/>
          <w:sz w:val="28"/>
          <w:szCs w:val="28"/>
        </w:rPr>
        <w:t xml:space="preserve"> </w:t>
      </w:r>
    </w:p>
    <w:p w:rsidR="00E52ACB" w:rsidRPr="0042137C" w:rsidRDefault="00E52ACB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0E31C9" w:rsidRPr="0042137C" w:rsidRDefault="000E31C9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0E31C9" w:rsidRDefault="000E31C9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69480F" w:rsidRPr="0042137C" w:rsidRDefault="0069480F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0E31C9" w:rsidRPr="0042137C" w:rsidRDefault="000E31C9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0E31C9" w:rsidRPr="0042137C" w:rsidRDefault="000E31C9" w:rsidP="00E52ACB">
      <w:pPr>
        <w:ind w:left="426" w:hanging="284"/>
        <w:rPr>
          <w:rFonts w:asciiTheme="minorHAnsi" w:hAnsiTheme="minorHAnsi" w:cs="Helvetica"/>
          <w:color w:val="535353"/>
          <w:sz w:val="22"/>
        </w:rPr>
      </w:pPr>
    </w:p>
    <w:p w:rsidR="0097307E" w:rsidRPr="000E0359" w:rsidRDefault="00DF3ADA" w:rsidP="00DF3ADA">
      <w:pPr>
        <w:pStyle w:val="Listenabsatz"/>
        <w:numPr>
          <w:ilvl w:val="0"/>
          <w:numId w:val="1"/>
        </w:numPr>
        <w:ind w:left="426" w:hanging="284"/>
        <w:rPr>
          <w:rFonts w:ascii="Calibri" w:hAnsi="Calibri" w:cs="Helvetica"/>
          <w:color w:val="535353"/>
          <w:sz w:val="22"/>
        </w:rPr>
      </w:pPr>
      <w:r w:rsidRPr="0042137C">
        <w:rPr>
          <w:rFonts w:asciiTheme="minorHAnsi" w:hAnsiTheme="minorHAnsi" w:cs="Helvetica"/>
          <w:color w:val="535353"/>
          <w:sz w:val="28"/>
          <w:szCs w:val="28"/>
        </w:rPr>
        <w:t>Die E</w:t>
      </w:r>
      <w:r w:rsidR="00CC443E" w:rsidRPr="0042137C">
        <w:rPr>
          <w:rFonts w:asciiTheme="minorHAnsi" w:hAnsiTheme="minorHAnsi" w:cs="Helvetica"/>
          <w:color w:val="535353"/>
          <w:sz w:val="28"/>
          <w:szCs w:val="28"/>
        </w:rPr>
        <w:t>-M</w:t>
      </w:r>
      <w:r w:rsidRPr="0042137C">
        <w:rPr>
          <w:rFonts w:asciiTheme="minorHAnsi" w:hAnsiTheme="minorHAnsi" w:cs="Helvetica"/>
          <w:color w:val="535353"/>
          <w:sz w:val="28"/>
          <w:szCs w:val="28"/>
        </w:rPr>
        <w:t>ailadresse muss noch bestätigt und e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>ine schriftlich</w:t>
      </w:r>
      <w:r w:rsidR="00AE4341" w:rsidRPr="0042137C">
        <w:rPr>
          <w:rFonts w:asciiTheme="minorHAnsi" w:hAnsiTheme="minorHAnsi" w:cs="Helvetica"/>
          <w:color w:val="535353"/>
          <w:sz w:val="28"/>
          <w:szCs w:val="28"/>
        </w:rPr>
        <w:t>e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 xml:space="preserve"> </w:t>
      </w:r>
      <w:r w:rsidR="0069480F">
        <w:rPr>
          <w:rFonts w:asciiTheme="minorHAnsi" w:hAnsiTheme="minorHAnsi" w:cs="Helvetica"/>
          <w:color w:val="535353"/>
          <w:sz w:val="28"/>
          <w:szCs w:val="28"/>
        </w:rPr>
        <w:t>E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>inwil</w:t>
      </w:r>
      <w:r w:rsidR="00CC443E" w:rsidRPr="0042137C">
        <w:rPr>
          <w:rFonts w:asciiTheme="minorHAnsi" w:hAnsiTheme="minorHAnsi" w:cs="Helvetica"/>
          <w:color w:val="535353"/>
          <w:sz w:val="28"/>
          <w:szCs w:val="28"/>
        </w:rPr>
        <w:t>ligungs</w:t>
      </w:r>
      <w:r w:rsidR="0069480F">
        <w:rPr>
          <w:rFonts w:asciiTheme="minorHAnsi" w:hAnsiTheme="minorHAnsi" w:cs="Helvetica"/>
          <w:color w:val="535353"/>
          <w:sz w:val="28"/>
          <w:szCs w:val="28"/>
        </w:rPr>
        <w:t>-</w:t>
      </w:r>
      <w:r w:rsidR="00CC443E" w:rsidRPr="0042137C">
        <w:rPr>
          <w:rFonts w:asciiTheme="minorHAnsi" w:hAnsiTheme="minorHAnsi" w:cs="Helvetica"/>
          <w:color w:val="535353"/>
          <w:sz w:val="28"/>
          <w:szCs w:val="28"/>
        </w:rPr>
        <w:t>erklärung der Eltern bei der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 xml:space="preserve"> Mathelehr</w:t>
      </w:r>
      <w:r w:rsidR="00CC443E" w:rsidRPr="0042137C">
        <w:rPr>
          <w:rFonts w:asciiTheme="minorHAnsi" w:hAnsiTheme="minorHAnsi" w:cs="Helvetica"/>
          <w:color w:val="535353"/>
          <w:sz w:val="28"/>
          <w:szCs w:val="28"/>
        </w:rPr>
        <w:t>kraft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 xml:space="preserve"> abgegeben werden</w:t>
      </w:r>
      <w:r w:rsidR="00DD5FC7" w:rsidRPr="0042137C">
        <w:rPr>
          <w:rFonts w:asciiTheme="minorHAnsi" w:hAnsiTheme="minorHAnsi" w:cs="Helvetica"/>
          <w:color w:val="535353"/>
          <w:sz w:val="28"/>
          <w:szCs w:val="28"/>
        </w:rPr>
        <w:t xml:space="preserve">. Diese kümmert sich um die Freischaltung des Zugangs. </w:t>
      </w:r>
      <w:r w:rsidR="00CC443E" w:rsidRPr="0042137C">
        <w:rPr>
          <w:rFonts w:asciiTheme="minorHAnsi" w:hAnsiTheme="minorHAnsi" w:cs="Helvetica"/>
          <w:color w:val="535353"/>
          <w:sz w:val="28"/>
          <w:szCs w:val="28"/>
        </w:rPr>
        <w:tab/>
      </w:r>
      <w:r w:rsidR="00CC443E" w:rsidRPr="0042137C">
        <w:rPr>
          <w:rFonts w:asciiTheme="minorHAnsi" w:hAnsiTheme="minorHAnsi" w:cs="Helvetica"/>
          <w:color w:val="535353"/>
          <w:sz w:val="28"/>
          <w:szCs w:val="28"/>
        </w:rPr>
        <w:tab/>
      </w:r>
      <w:r w:rsidR="00DD5FC7" w:rsidRPr="0042137C">
        <w:rPr>
          <w:rFonts w:asciiTheme="minorHAnsi" w:hAnsiTheme="minorHAnsi" w:cs="Helvetica"/>
          <w:color w:val="535353"/>
          <w:sz w:val="28"/>
          <w:szCs w:val="28"/>
        </w:rPr>
        <w:t>Und dann: Frohes Üben...</w:t>
      </w:r>
      <w:r w:rsidR="00D04B83" w:rsidRPr="0042137C">
        <w:rPr>
          <w:rFonts w:asciiTheme="minorHAnsi" w:hAnsiTheme="minorHAnsi" w:cs="Helvetica"/>
          <w:color w:val="535353"/>
          <w:sz w:val="28"/>
          <w:szCs w:val="28"/>
        </w:rPr>
        <w:t>.</w:t>
      </w:r>
      <w:r w:rsidRPr="00CC443E">
        <w:rPr>
          <w:rFonts w:ascii="Calibri" w:hAnsi="Calibri" w:cs="Helvetica"/>
          <w:color w:val="535353"/>
          <w:sz w:val="28"/>
          <w:szCs w:val="28"/>
        </w:rPr>
        <w:br/>
      </w:r>
      <w:r w:rsidR="00C75DA3" w:rsidRPr="00C75DA3">
        <w:rPr>
          <w:rFonts w:ascii="Calibri" w:hAnsi="Calibri" w:cs="Helvetica"/>
          <w:color w:val="535353"/>
          <w:sz w:val="22"/>
        </w:rPr>
        <w:br/>
      </w:r>
      <w:r w:rsidR="0042137C">
        <w:rPr>
          <w:rFonts w:ascii="Calibri" w:hAnsi="Calibri" w:cs="Helvetica"/>
          <w:noProof/>
          <w:color w:val="535353"/>
          <w:sz w:val="22"/>
        </w:rPr>
        <w:drawing>
          <wp:inline distT="0" distB="0" distL="0" distR="0">
            <wp:extent cx="6211570" cy="486769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48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A5" w:rsidRDefault="0042137C" w:rsidP="002A4BE9">
      <w:pPr>
        <w:rPr>
          <w:rFonts w:ascii="Helvetica" w:hAnsi="Helvetica" w:cs="Helvetica"/>
          <w:color w:val="535353"/>
        </w:rPr>
      </w:pPr>
      <w:r>
        <w:rPr>
          <w:rFonts w:ascii="Calibri" w:hAnsi="Calibri" w:cs="Helvetica"/>
          <w:noProof/>
          <w:color w:val="535353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40640</wp:posOffset>
            </wp:positionV>
            <wp:extent cx="6096000" cy="387350"/>
            <wp:effectExtent l="19050" t="0" r="0" b="0"/>
            <wp:wrapTight wrapText="bothSides">
              <wp:wrapPolygon edited="0">
                <wp:start x="-68" y="0"/>
                <wp:lineTo x="-68" y="20184"/>
                <wp:lineTo x="21600" y="20184"/>
                <wp:lineTo x="21600" y="0"/>
                <wp:lineTo x="-68" y="0"/>
              </wp:wrapPolygon>
            </wp:wrapTight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37C" w:rsidRDefault="00201C31" w:rsidP="002A4BE9">
      <w:pPr>
        <w:rPr>
          <w:rFonts w:ascii="Rockwell" w:hAnsi="Rockwell" w:cs="Helvetica"/>
          <w:color w:val="535353"/>
          <w:sz w:val="28"/>
          <w:szCs w:val="28"/>
        </w:rPr>
      </w:pPr>
      <w:r>
        <w:rPr>
          <w:rFonts w:ascii="Calibri" w:hAnsi="Calibri" w:cs="Helvetica"/>
          <w:noProof/>
          <w:color w:val="53535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35560</wp:posOffset>
                </wp:positionV>
                <wp:extent cx="1546860" cy="393700"/>
                <wp:effectExtent l="0" t="165100" r="11430" b="136525"/>
                <wp:wrapNone/>
                <wp:docPr id="1" name="Pfeil nach recht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37973" flipH="1">
                          <a:off x="0" y="0"/>
                          <a:ext cx="1546860" cy="393700"/>
                        </a:xfrm>
                        <a:prstGeom prst="rightArrow">
                          <a:avLst>
                            <a:gd name="adj1" fmla="val 50000"/>
                            <a:gd name="adj2" fmla="val 50004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54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5C39" id="Pfeil nach rechts 8" o:spid="_x0000_s1026" type="#_x0000_t13" style="position:absolute;margin-left:279.15pt;margin-top:2.8pt;width:121.8pt;height:31pt;rotation:-1024517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" adj="18851" fillcolor="#a7bfde [1620]" strokecolor="#4579b8 [3044]">
                <v:fill color2="#4f81bd [3204]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:rsidR="0042137C" w:rsidRDefault="0042137C" w:rsidP="002A4BE9">
      <w:pPr>
        <w:rPr>
          <w:rFonts w:ascii="Rockwell" w:hAnsi="Rockwell" w:cs="Helvetica"/>
          <w:color w:val="535353"/>
          <w:sz w:val="28"/>
          <w:szCs w:val="28"/>
        </w:rPr>
      </w:pPr>
    </w:p>
    <w:p w:rsidR="0042137C" w:rsidRDefault="0042137C" w:rsidP="002A4BE9">
      <w:pPr>
        <w:rPr>
          <w:rFonts w:ascii="Rockwell" w:hAnsi="Rockwell" w:cs="Helvetica"/>
          <w:color w:val="535353"/>
          <w:sz w:val="28"/>
          <w:szCs w:val="28"/>
        </w:rPr>
      </w:pPr>
    </w:p>
    <w:p w:rsidR="002816AF" w:rsidRPr="0069480F" w:rsidRDefault="002816AF" w:rsidP="002A4BE9">
      <w:pPr>
        <w:rPr>
          <w:rFonts w:ascii="Cambria" w:hAnsi="Cambria" w:cs="Helvetica"/>
          <w:color w:val="535353"/>
          <w:sz w:val="28"/>
          <w:szCs w:val="28"/>
        </w:rPr>
      </w:pPr>
      <w:r w:rsidRPr="0069480F">
        <w:rPr>
          <w:rFonts w:ascii="Cambria" w:hAnsi="Cambria" w:cs="Helvetica"/>
          <w:color w:val="535353"/>
          <w:sz w:val="28"/>
          <w:szCs w:val="28"/>
        </w:rPr>
        <w:t xml:space="preserve">Sofern der Zugang ein Schuljahr </w:t>
      </w:r>
      <w:r w:rsidRPr="0069480F">
        <w:rPr>
          <w:rFonts w:ascii="Cambria" w:hAnsi="Cambria" w:cs="Helvetica"/>
          <w:b/>
          <w:color w:val="535353"/>
          <w:sz w:val="28"/>
          <w:szCs w:val="28"/>
        </w:rPr>
        <w:t>nicht</w:t>
      </w:r>
      <w:r w:rsidRPr="0069480F">
        <w:rPr>
          <w:rFonts w:ascii="Cambria" w:hAnsi="Cambria" w:cs="Helvetica"/>
          <w:color w:val="535353"/>
          <w:sz w:val="28"/>
          <w:szCs w:val="28"/>
        </w:rPr>
        <w:t xml:space="preserve"> benutzt wurde, wird er </w:t>
      </w:r>
      <w:r w:rsidRPr="0069480F">
        <w:rPr>
          <w:rFonts w:ascii="Cambria" w:hAnsi="Cambria" w:cs="Helvetica"/>
          <w:b/>
          <w:color w:val="535353"/>
          <w:sz w:val="28"/>
          <w:szCs w:val="28"/>
        </w:rPr>
        <w:t>gelöscht</w:t>
      </w:r>
      <w:r w:rsidRPr="0069480F">
        <w:rPr>
          <w:rFonts w:ascii="Cambria" w:hAnsi="Cambria" w:cs="Helvetica"/>
          <w:color w:val="535353"/>
          <w:sz w:val="28"/>
          <w:szCs w:val="28"/>
        </w:rPr>
        <w:t xml:space="preserve">. Dann bitte </w:t>
      </w:r>
      <w:r w:rsidRPr="0069480F">
        <w:rPr>
          <w:rFonts w:ascii="Cambria" w:hAnsi="Cambria" w:cs="Helvetica"/>
          <w:b/>
          <w:color w:val="535353"/>
          <w:sz w:val="28"/>
          <w:szCs w:val="28"/>
        </w:rPr>
        <w:t>neu beantragen</w:t>
      </w:r>
      <w:r w:rsidR="00EA3F54" w:rsidRPr="0069480F">
        <w:rPr>
          <w:rFonts w:ascii="Cambria" w:hAnsi="Cambria" w:cs="Helvetica"/>
          <w:b/>
          <w:color w:val="535353"/>
          <w:sz w:val="28"/>
          <w:szCs w:val="28"/>
        </w:rPr>
        <w:t xml:space="preserve"> </w:t>
      </w:r>
      <w:r w:rsidR="00EA3F54" w:rsidRPr="0069480F">
        <w:rPr>
          <w:rFonts w:ascii="Cambria" w:hAnsi="Cambria" w:cs="Helvetica"/>
          <w:color w:val="535353"/>
          <w:sz w:val="28"/>
          <w:szCs w:val="28"/>
        </w:rPr>
        <w:t>und die Mathelehrkraft um erneute Freischaltung bitten</w:t>
      </w:r>
      <w:r w:rsidRPr="0069480F">
        <w:rPr>
          <w:rFonts w:ascii="Cambria" w:hAnsi="Cambria" w:cs="Helvetica"/>
          <w:color w:val="535353"/>
          <w:sz w:val="28"/>
          <w:szCs w:val="28"/>
        </w:rPr>
        <w:t>!</w:t>
      </w:r>
    </w:p>
    <w:sectPr w:rsidR="002816AF" w:rsidRPr="0069480F" w:rsidSect="00CC443E">
      <w:pgSz w:w="11900" w:h="16840"/>
      <w:pgMar w:top="426" w:right="56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85" w:rsidRDefault="00D93785" w:rsidP="00B13B04">
      <w:r>
        <w:separator/>
      </w:r>
    </w:p>
  </w:endnote>
  <w:endnote w:type="continuationSeparator" w:id="0">
    <w:p w:rsidR="00D93785" w:rsidRDefault="00D93785" w:rsidP="00B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85" w:rsidRDefault="00D93785" w:rsidP="00B13B04">
      <w:r>
        <w:separator/>
      </w:r>
    </w:p>
  </w:footnote>
  <w:footnote w:type="continuationSeparator" w:id="0">
    <w:p w:rsidR="00D93785" w:rsidRDefault="00D93785" w:rsidP="00B1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8367F"/>
    <w:multiLevelType w:val="hybridMultilevel"/>
    <w:tmpl w:val="47A63866"/>
    <w:lvl w:ilvl="0" w:tplc="FBB4B1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E9"/>
    <w:rsid w:val="000E0359"/>
    <w:rsid w:val="000E31C9"/>
    <w:rsid w:val="00153182"/>
    <w:rsid w:val="00201C31"/>
    <w:rsid w:val="002816AF"/>
    <w:rsid w:val="002A4BE9"/>
    <w:rsid w:val="0042137C"/>
    <w:rsid w:val="004B034C"/>
    <w:rsid w:val="0054556D"/>
    <w:rsid w:val="005817D8"/>
    <w:rsid w:val="005B3089"/>
    <w:rsid w:val="005B5486"/>
    <w:rsid w:val="005E1989"/>
    <w:rsid w:val="0069480F"/>
    <w:rsid w:val="006B5841"/>
    <w:rsid w:val="006B643A"/>
    <w:rsid w:val="006B6D0A"/>
    <w:rsid w:val="00706C1B"/>
    <w:rsid w:val="007718EF"/>
    <w:rsid w:val="007D38DD"/>
    <w:rsid w:val="008A603D"/>
    <w:rsid w:val="008D04C2"/>
    <w:rsid w:val="0097307E"/>
    <w:rsid w:val="00A22F9E"/>
    <w:rsid w:val="00A236B6"/>
    <w:rsid w:val="00A3333D"/>
    <w:rsid w:val="00A866CC"/>
    <w:rsid w:val="00AE4341"/>
    <w:rsid w:val="00B13B04"/>
    <w:rsid w:val="00B328A5"/>
    <w:rsid w:val="00BB5910"/>
    <w:rsid w:val="00C10908"/>
    <w:rsid w:val="00C13ADA"/>
    <w:rsid w:val="00C231E6"/>
    <w:rsid w:val="00C248C3"/>
    <w:rsid w:val="00C54139"/>
    <w:rsid w:val="00C75DA3"/>
    <w:rsid w:val="00C86D09"/>
    <w:rsid w:val="00CC443E"/>
    <w:rsid w:val="00CD4B47"/>
    <w:rsid w:val="00D04B83"/>
    <w:rsid w:val="00D34C95"/>
    <w:rsid w:val="00D93785"/>
    <w:rsid w:val="00DD5FC7"/>
    <w:rsid w:val="00DF3ADA"/>
    <w:rsid w:val="00E52ACB"/>
    <w:rsid w:val="00EA3F54"/>
    <w:rsid w:val="00EF0F3B"/>
    <w:rsid w:val="00F91D6F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22AC3C-C5B3-4703-9E2E-C0EFB3CD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B13B0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B13B04"/>
  </w:style>
  <w:style w:type="paragraph" w:styleId="Fuzeile">
    <w:name w:val="footer"/>
    <w:basedOn w:val="Standard"/>
    <w:link w:val="FuzeileZeichen"/>
    <w:uiPriority w:val="99"/>
    <w:unhideWhenUsed/>
    <w:rsid w:val="00B13B0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B13B04"/>
  </w:style>
  <w:style w:type="character" w:styleId="Hyperlink">
    <w:name w:val="Hyperlink"/>
    <w:basedOn w:val="Absatz-Standardschriftart"/>
    <w:uiPriority w:val="99"/>
    <w:unhideWhenUsed/>
    <w:rsid w:val="00C231E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36B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236B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A236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athegym.d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9B64-AAED-4C17-8F87-B4FF5F16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PG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Böck</dc:creator>
  <cp:lastModifiedBy>NR</cp:lastModifiedBy>
  <cp:revision>2</cp:revision>
  <cp:lastPrinted>2016-09-11T11:31:00Z</cp:lastPrinted>
  <dcterms:created xsi:type="dcterms:W3CDTF">2016-11-21T08:42:00Z</dcterms:created>
  <dcterms:modified xsi:type="dcterms:W3CDTF">2016-11-21T08:42:00Z</dcterms:modified>
</cp:coreProperties>
</file>